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30D6" w14:textId="54B5F213" w:rsidR="00FF5C13" w:rsidRPr="00C028C6" w:rsidRDefault="00FF5C13" w:rsidP="00FF5C1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316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028C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Приложение </w:t>
      </w:r>
    </w:p>
    <w:p w14:paraId="0B374209" w14:textId="77777777" w:rsidR="00FF5C13" w:rsidRPr="004F3A22" w:rsidRDefault="00FF5C13" w:rsidP="00FF5C13">
      <w:pPr>
        <w:tabs>
          <w:tab w:val="left" w:pos="6798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ED00E6" w14:textId="77777777" w:rsidR="00FF5C13" w:rsidRDefault="00FF5C13" w:rsidP="00FF5C13">
      <w:pPr>
        <w:tabs>
          <w:tab w:val="left" w:pos="6798"/>
        </w:tabs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C486925" w14:textId="77777777" w:rsidR="00FF5C13" w:rsidRDefault="00FF5C13" w:rsidP="00FF5C13">
      <w:pPr>
        <w:tabs>
          <w:tab w:val="left" w:pos="6798"/>
        </w:tabs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КРУГЛОГО СТОЛА</w:t>
      </w:r>
    </w:p>
    <w:p w14:paraId="60F6985E" w14:textId="77777777" w:rsidR="00FF5C13" w:rsidRDefault="00FF5C13" w:rsidP="00FF5C13">
      <w:pPr>
        <w:tabs>
          <w:tab w:val="left" w:pos="6798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402583" w14:textId="77777777" w:rsidR="00FF5C13" w:rsidRDefault="00FF5C13" w:rsidP="00FF5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7803">
        <w:rPr>
          <w:rFonts w:ascii="Times New Roman" w:hAnsi="Times New Roman"/>
          <w:b/>
          <w:sz w:val="24"/>
          <w:szCs w:val="24"/>
        </w:rPr>
        <w:t>Дата 09 июня 2022 г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0AEC0ADA" w14:textId="77777777" w:rsidR="00FF5C13" w:rsidRPr="00C028C6" w:rsidRDefault="00FF5C13" w:rsidP="00FF5C1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028C6">
        <w:rPr>
          <w:rFonts w:ascii="Times New Roman" w:hAnsi="Times New Roman"/>
          <w:bCs/>
          <w:sz w:val="24"/>
          <w:szCs w:val="24"/>
        </w:rPr>
        <w:t>Место проведения: г. Якутск, ул. Крупской, 13</w:t>
      </w:r>
    </w:p>
    <w:p w14:paraId="1C691534" w14:textId="77777777" w:rsidR="00FF5C13" w:rsidRDefault="00FF5C13" w:rsidP="00FF5C13">
      <w:pPr>
        <w:jc w:val="both"/>
        <w:rPr>
          <w:rFonts w:ascii="Times New Roman" w:hAnsi="Times New Roman"/>
          <w:b/>
          <w:sz w:val="24"/>
          <w:szCs w:val="24"/>
        </w:rPr>
      </w:pPr>
    </w:p>
    <w:p w14:paraId="065F34BA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28C6">
        <w:rPr>
          <w:rFonts w:ascii="Times New Roman" w:hAnsi="Times New Roman"/>
          <w:b/>
          <w:sz w:val="24"/>
          <w:szCs w:val="24"/>
        </w:rPr>
        <w:t>09.30- 09.55 - регистрация участников</w:t>
      </w:r>
    </w:p>
    <w:p w14:paraId="0D7665F7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327685" w14:textId="77777777" w:rsidR="00FF5C13" w:rsidRPr="001F6C0B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C0B">
        <w:rPr>
          <w:rFonts w:ascii="Times New Roman" w:hAnsi="Times New Roman"/>
          <w:b/>
          <w:bCs/>
          <w:sz w:val="24"/>
          <w:szCs w:val="24"/>
          <w:u w:val="single"/>
        </w:rPr>
        <w:t xml:space="preserve">10.00 Открытие Круглого стола </w:t>
      </w:r>
    </w:p>
    <w:p w14:paraId="34F9923A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28C6">
        <w:rPr>
          <w:rFonts w:ascii="Times New Roman" w:hAnsi="Times New Roman"/>
          <w:sz w:val="24"/>
          <w:szCs w:val="24"/>
        </w:rPr>
        <w:t xml:space="preserve">Приветственное слово и представление участников и гостей, оглашение повестки </w:t>
      </w:r>
    </w:p>
    <w:p w14:paraId="656B809A" w14:textId="57C464DA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28C6">
        <w:rPr>
          <w:rFonts w:ascii="Times New Roman" w:hAnsi="Times New Roman"/>
          <w:sz w:val="24"/>
          <w:szCs w:val="24"/>
        </w:rPr>
        <w:t xml:space="preserve">- </w:t>
      </w:r>
      <w:r w:rsidRPr="00C028C6">
        <w:rPr>
          <w:rFonts w:ascii="Times New Roman" w:hAnsi="Times New Roman"/>
          <w:b/>
          <w:bCs/>
          <w:sz w:val="24"/>
          <w:szCs w:val="24"/>
        </w:rPr>
        <w:t>Иванова Долгуяна Николаевна,</w:t>
      </w:r>
      <w:r w:rsidRPr="00C028C6">
        <w:rPr>
          <w:rFonts w:ascii="Times New Roman" w:hAnsi="Times New Roman"/>
          <w:sz w:val="24"/>
          <w:szCs w:val="24"/>
        </w:rPr>
        <w:t xml:space="preserve"> юрист, конфликтолог, тренер-медиатор, учредитель и исполнительный директор АНО внесудебного урегулирования споров и конфликтных ситуаций «Якутский Республиканский Центр медиации», член Общероссийского профсоюза медиаторов, член Дальневосточной палаты медиаторов;  </w:t>
      </w:r>
    </w:p>
    <w:p w14:paraId="6831835D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28C6">
        <w:rPr>
          <w:rFonts w:ascii="Times New Roman" w:hAnsi="Times New Roman"/>
          <w:sz w:val="24"/>
          <w:szCs w:val="24"/>
        </w:rPr>
        <w:t xml:space="preserve">- </w:t>
      </w:r>
      <w:r w:rsidRPr="00C028C6">
        <w:rPr>
          <w:rFonts w:ascii="Times New Roman" w:hAnsi="Times New Roman"/>
          <w:b/>
          <w:sz w:val="24"/>
          <w:szCs w:val="24"/>
        </w:rPr>
        <w:t xml:space="preserve">Хабаров Владислав Гаврильевич, </w:t>
      </w:r>
      <w:r w:rsidRPr="00C028C6">
        <w:rPr>
          <w:rFonts w:ascii="Times New Roman" w:hAnsi="Times New Roman"/>
          <w:sz w:val="24"/>
          <w:szCs w:val="24"/>
        </w:rPr>
        <w:t xml:space="preserve">директор АНО ЦОПП РС (Я)  </w:t>
      </w:r>
    </w:p>
    <w:p w14:paraId="4E896472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DF4534" w14:textId="77777777" w:rsidR="00FF5C13" w:rsidRPr="001F6C0B" w:rsidRDefault="00FF5C13" w:rsidP="00FF5C1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28C6">
        <w:rPr>
          <w:rFonts w:ascii="Times New Roman" w:hAnsi="Times New Roman"/>
          <w:b/>
          <w:bCs/>
          <w:sz w:val="24"/>
          <w:szCs w:val="24"/>
          <w:u w:val="single"/>
        </w:rPr>
        <w:t xml:space="preserve">10.15 – 13.00 </w:t>
      </w:r>
      <w:r w:rsidRPr="001F6C0B">
        <w:rPr>
          <w:rFonts w:ascii="Times New Roman" w:hAnsi="Times New Roman"/>
          <w:b/>
          <w:bCs/>
          <w:sz w:val="24"/>
          <w:szCs w:val="24"/>
          <w:u w:val="single"/>
        </w:rPr>
        <w:t xml:space="preserve">Выступления </w:t>
      </w:r>
    </w:p>
    <w:p w14:paraId="1B6EA2ED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>10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15-10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25 – </w:t>
      </w: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 xml:space="preserve">О деятельности АНО ЯРЦМ </w:t>
      </w: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Иванова Д.Н. </w:t>
      </w:r>
    </w:p>
    <w:p w14:paraId="7E6D1910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>10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25 – 10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35 </w:t>
      </w:r>
      <w:r>
        <w:rPr>
          <w:rFonts w:ascii="Times New Roman" w:hAnsi="Times New Roman"/>
          <w:sz w:val="24"/>
          <w:szCs w:val="24"/>
          <w:lang w:val="sah-RU"/>
        </w:rPr>
        <w:t>–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>Школьн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>ые службы примирения</w:t>
      </w:r>
      <w:r>
        <w:rPr>
          <w:rFonts w:ascii="Times New Roman" w:hAnsi="Times New Roman"/>
          <w:sz w:val="24"/>
          <w:szCs w:val="24"/>
          <w:lang w:val="sah-RU"/>
        </w:rPr>
        <w:t xml:space="preserve"> - </w:t>
      </w:r>
      <w:r w:rsidRPr="00C028C6">
        <w:rPr>
          <w:rFonts w:ascii="Times New Roman" w:hAnsi="Times New Roman"/>
          <w:sz w:val="24"/>
          <w:szCs w:val="24"/>
          <w:lang w:val="sah-RU"/>
        </w:rPr>
        <w:t>Угловская В.А.</w:t>
      </w:r>
      <w:r>
        <w:rPr>
          <w:rFonts w:ascii="Times New Roman" w:hAnsi="Times New Roman"/>
          <w:sz w:val="24"/>
          <w:szCs w:val="24"/>
          <w:lang w:val="sah-RU"/>
        </w:rPr>
        <w:t xml:space="preserve">, специалист Арбитражного суда РС (Я), член команды проекта “Медиация шагает по стране: пункт назначения – Якутия”, волонтер проектов “Конфликтологический словарь </w:t>
      </w:r>
      <w:r w:rsidRPr="00C028C6">
        <w:rPr>
          <w:rFonts w:ascii="Times New Roman" w:hAnsi="Times New Roman"/>
          <w:sz w:val="24"/>
          <w:szCs w:val="24"/>
          <w:lang w:val="sah-RU"/>
        </w:rPr>
        <w:t>медиатора на якутском языке</w:t>
      </w:r>
      <w:r>
        <w:rPr>
          <w:rFonts w:ascii="Times New Roman" w:hAnsi="Times New Roman"/>
          <w:sz w:val="24"/>
          <w:szCs w:val="24"/>
          <w:lang w:val="sah-RU"/>
        </w:rPr>
        <w:t xml:space="preserve">”, 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“Медиация: видеоуроки в помощь!”   </w:t>
      </w:r>
    </w:p>
    <w:p w14:paraId="3A677924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>10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40 – 10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50 </w:t>
      </w:r>
      <w:r>
        <w:rPr>
          <w:rFonts w:ascii="Times New Roman" w:hAnsi="Times New Roman"/>
          <w:sz w:val="24"/>
          <w:szCs w:val="24"/>
          <w:lang w:val="sah-RU"/>
        </w:rPr>
        <w:t>–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>Традиционные способы предупреждения конфликтов у коренных народов Севера Якутии</w:t>
      </w:r>
      <w:r>
        <w:rPr>
          <w:rFonts w:ascii="Times New Roman" w:hAnsi="Times New Roman"/>
          <w:sz w:val="24"/>
          <w:szCs w:val="24"/>
          <w:lang w:val="sah-RU"/>
        </w:rPr>
        <w:t xml:space="preserve"> - </w:t>
      </w:r>
      <w:r w:rsidRPr="00C028C6">
        <w:rPr>
          <w:rFonts w:ascii="Times New Roman" w:hAnsi="Times New Roman"/>
          <w:sz w:val="24"/>
          <w:szCs w:val="24"/>
          <w:lang w:val="sah-RU"/>
        </w:rPr>
        <w:t>Михайлова В.В.</w:t>
      </w:r>
      <w:r>
        <w:rPr>
          <w:rFonts w:ascii="Times New Roman" w:hAnsi="Times New Roman"/>
          <w:sz w:val="24"/>
          <w:szCs w:val="24"/>
          <w:lang w:val="sah-RU"/>
        </w:rPr>
        <w:t xml:space="preserve">, канд. философ. наук, доцент, руководитель магистресткой программы “Прикладная конфликтология” Института психологии СВФУ, эксперт проекта “Конфликтологический словарь медиатора на якутском языке”, член команды проекта “Медиация: видеоуроки в помощь!” 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14:paraId="2E9F3D82" w14:textId="6E7FAEBA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>10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55 -11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05 </w:t>
      </w:r>
      <w:r>
        <w:rPr>
          <w:rFonts w:ascii="Times New Roman" w:hAnsi="Times New Roman"/>
          <w:sz w:val="24"/>
          <w:szCs w:val="24"/>
          <w:lang w:val="sah-RU"/>
        </w:rPr>
        <w:t>–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 xml:space="preserve">Переговоры коренных народов и промышленных компаний по проблемам природопользования </w:t>
      </w: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C028C6">
        <w:rPr>
          <w:rFonts w:ascii="Times New Roman" w:hAnsi="Times New Roman"/>
          <w:sz w:val="24"/>
          <w:szCs w:val="24"/>
          <w:lang w:val="sah-RU"/>
        </w:rPr>
        <w:t>Корнилова Е.И.</w:t>
      </w:r>
      <w:r>
        <w:rPr>
          <w:rFonts w:ascii="Times New Roman" w:hAnsi="Times New Roman"/>
          <w:sz w:val="24"/>
          <w:szCs w:val="24"/>
          <w:lang w:val="sah-RU"/>
        </w:rPr>
        <w:t xml:space="preserve">, канд. ист. наук, </w:t>
      </w:r>
      <w:r w:rsidR="00DC3165">
        <w:rPr>
          <w:rFonts w:ascii="Times New Roman" w:hAnsi="Times New Roman"/>
          <w:sz w:val="24"/>
          <w:szCs w:val="24"/>
          <w:lang w:val="sah-RU"/>
        </w:rPr>
        <w:t>доцент</w:t>
      </w:r>
      <w:r>
        <w:rPr>
          <w:rFonts w:ascii="Times New Roman" w:hAnsi="Times New Roman"/>
          <w:sz w:val="24"/>
          <w:szCs w:val="24"/>
          <w:lang w:val="sah-RU"/>
        </w:rPr>
        <w:t>, медиатор</w:t>
      </w:r>
    </w:p>
    <w:p w14:paraId="2E077F7E" w14:textId="4A5033DC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>11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10 – 11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20 </w:t>
      </w:r>
      <w:r>
        <w:rPr>
          <w:rFonts w:ascii="Times New Roman" w:hAnsi="Times New Roman"/>
          <w:sz w:val="24"/>
          <w:szCs w:val="24"/>
          <w:lang w:val="sah-RU"/>
        </w:rPr>
        <w:t>–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>Роль медиции в разрешении семейных конфликтов</w:t>
      </w:r>
      <w:r>
        <w:rPr>
          <w:rFonts w:ascii="Times New Roman" w:hAnsi="Times New Roman"/>
          <w:sz w:val="24"/>
          <w:szCs w:val="24"/>
          <w:lang w:val="sah-RU"/>
        </w:rPr>
        <w:t xml:space="preserve"> - </w:t>
      </w:r>
      <w:r w:rsidRPr="00C028C6">
        <w:rPr>
          <w:rFonts w:ascii="Times New Roman" w:hAnsi="Times New Roman"/>
          <w:sz w:val="24"/>
          <w:szCs w:val="24"/>
          <w:lang w:val="sah-RU"/>
        </w:rPr>
        <w:t>Замятина Т.А.</w:t>
      </w:r>
      <w:r>
        <w:rPr>
          <w:rFonts w:ascii="Times New Roman" w:hAnsi="Times New Roman"/>
          <w:sz w:val="24"/>
          <w:szCs w:val="24"/>
          <w:lang w:val="sah-RU"/>
        </w:rPr>
        <w:t>, юрист,</w:t>
      </w:r>
      <w:r w:rsidR="00C86B14">
        <w:rPr>
          <w:rFonts w:ascii="Times New Roman" w:hAnsi="Times New Roman"/>
          <w:sz w:val="24"/>
          <w:szCs w:val="24"/>
          <w:lang w:val="sah-RU"/>
        </w:rPr>
        <w:t xml:space="preserve"> магистр психологии, </w:t>
      </w:r>
      <w:r>
        <w:rPr>
          <w:rFonts w:ascii="Times New Roman" w:hAnsi="Times New Roman"/>
          <w:sz w:val="24"/>
          <w:szCs w:val="24"/>
          <w:lang w:val="sah-RU"/>
        </w:rPr>
        <w:t>медиатор, руководитель юридического кабинета</w:t>
      </w:r>
      <w:r w:rsidR="00C86B14">
        <w:rPr>
          <w:rFonts w:ascii="Times New Roman" w:hAnsi="Times New Roman"/>
          <w:sz w:val="24"/>
          <w:szCs w:val="24"/>
          <w:lang w:val="sah-RU"/>
        </w:rPr>
        <w:t xml:space="preserve">, </w:t>
      </w:r>
      <w:r w:rsidR="00C86B14">
        <w:rPr>
          <w:rFonts w:ascii="Times New Roman" w:hAnsi="Times New Roman"/>
          <w:sz w:val="24"/>
          <w:szCs w:val="24"/>
          <w:lang w:val="sah-RU"/>
        </w:rPr>
        <w:t>индивидуальный предприниматель</w:t>
      </w:r>
    </w:p>
    <w:p w14:paraId="70B2C163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>11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25 – 11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3</w:t>
      </w:r>
      <w:r>
        <w:rPr>
          <w:rFonts w:ascii="Times New Roman" w:hAnsi="Times New Roman"/>
          <w:sz w:val="24"/>
          <w:szCs w:val="24"/>
          <w:lang w:val="sah-RU"/>
        </w:rPr>
        <w:t>2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– </w:t>
      </w: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>О практике медиации в Краснодарском крае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C028C6">
        <w:rPr>
          <w:rFonts w:ascii="Times New Roman" w:hAnsi="Times New Roman"/>
          <w:sz w:val="24"/>
          <w:szCs w:val="24"/>
          <w:lang w:val="sah-RU"/>
        </w:rPr>
        <w:t>Тарасова С.Н.</w:t>
      </w:r>
      <w:r>
        <w:rPr>
          <w:rFonts w:ascii="Times New Roman" w:hAnsi="Times New Roman"/>
          <w:sz w:val="24"/>
          <w:szCs w:val="24"/>
          <w:lang w:val="sah-RU"/>
        </w:rPr>
        <w:t>, юрист, медиатор, руководитель АНО Саха-Сочи (онлайн подключение из г. Сочи КК)</w:t>
      </w:r>
    </w:p>
    <w:p w14:paraId="14B1F126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 xml:space="preserve">                     </w:t>
      </w:r>
    </w:p>
    <w:p w14:paraId="097CEDCA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ah-RU"/>
        </w:rPr>
      </w:pP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>11:3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>5</w:t>
      </w: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 xml:space="preserve"> – 11:45 – </w:t>
      </w:r>
      <w:r w:rsidRPr="00C028C6">
        <w:rPr>
          <w:rFonts w:ascii="Times New Roman" w:hAnsi="Times New Roman"/>
          <w:b/>
          <w:bCs/>
          <w:i/>
          <w:iCs/>
          <w:sz w:val="24"/>
          <w:szCs w:val="24"/>
          <w:lang w:val="sah-RU"/>
        </w:rPr>
        <w:t>перерыв</w:t>
      </w:r>
    </w:p>
    <w:p w14:paraId="18BB0D97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sah-RU"/>
        </w:rPr>
      </w:pPr>
    </w:p>
    <w:p w14:paraId="5B051DF7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C028C6">
        <w:rPr>
          <w:rFonts w:ascii="Times New Roman" w:hAnsi="Times New Roman"/>
          <w:sz w:val="24"/>
          <w:szCs w:val="24"/>
          <w:lang w:val="sah-RU"/>
        </w:rPr>
        <w:t>11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45 – 11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C028C6">
        <w:rPr>
          <w:rFonts w:ascii="Times New Roman" w:hAnsi="Times New Roman"/>
          <w:sz w:val="24"/>
          <w:szCs w:val="24"/>
          <w:lang w:val="sah-RU"/>
        </w:rPr>
        <w:t>5</w:t>
      </w:r>
      <w:r>
        <w:rPr>
          <w:rFonts w:ascii="Times New Roman" w:hAnsi="Times New Roman"/>
          <w:sz w:val="24"/>
          <w:szCs w:val="24"/>
          <w:lang w:val="sah-RU"/>
        </w:rPr>
        <w:t>0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– </w:t>
      </w:r>
      <w:r>
        <w:rPr>
          <w:rFonts w:ascii="Times New Roman" w:hAnsi="Times New Roman"/>
          <w:sz w:val="24"/>
          <w:szCs w:val="24"/>
          <w:lang w:val="sah-RU"/>
        </w:rPr>
        <w:t>приглашенный участник</w:t>
      </w:r>
    </w:p>
    <w:p w14:paraId="6E5B6AD7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11.52 – 11.57 – приглашенный участник</w:t>
      </w:r>
    </w:p>
    <w:p w14:paraId="441E9957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12.00 – 12.05 – приглашенный участник</w:t>
      </w:r>
    </w:p>
    <w:p w14:paraId="64ED7359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12.07 – 12.12 – приглашенный участник</w:t>
      </w:r>
    </w:p>
    <w:p w14:paraId="046F07E2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12.15 – 12.20 – приглашенный участник</w:t>
      </w:r>
    </w:p>
    <w:p w14:paraId="328E27D1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12.22 – 12.27 – приглашенный участник </w:t>
      </w:r>
    </w:p>
    <w:p w14:paraId="129A580B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A073F0">
        <w:rPr>
          <w:rFonts w:ascii="Times New Roman" w:hAnsi="Times New Roman"/>
          <w:sz w:val="24"/>
          <w:szCs w:val="24"/>
          <w:lang w:val="sah-RU"/>
        </w:rPr>
        <w:lastRenderedPageBreak/>
        <w:t>12.30 – 12.35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 xml:space="preserve"> – </w:t>
      </w: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>О сайте Центра медиации</w:t>
      </w:r>
      <w:r w:rsidRPr="00C028C6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C028C6">
        <w:rPr>
          <w:rFonts w:ascii="Times New Roman" w:hAnsi="Times New Roman"/>
          <w:sz w:val="24"/>
          <w:szCs w:val="24"/>
          <w:lang w:val="sah-RU"/>
        </w:rPr>
        <w:t>Егоров Э.А.</w:t>
      </w:r>
      <w:r>
        <w:rPr>
          <w:rFonts w:ascii="Times New Roman" w:hAnsi="Times New Roman"/>
          <w:sz w:val="24"/>
          <w:szCs w:val="24"/>
          <w:lang w:val="sah-RU"/>
        </w:rPr>
        <w:t>, директор ООО “Форамента”, партнер АНО ЯРЦМ (онлайн подключение из г. Вилюйска)</w:t>
      </w:r>
    </w:p>
    <w:p w14:paraId="46304CAD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sah-RU"/>
        </w:rPr>
      </w:pPr>
      <w:r w:rsidRPr="001F6C0B">
        <w:rPr>
          <w:rFonts w:ascii="Times New Roman" w:hAnsi="Times New Roman"/>
          <w:sz w:val="24"/>
          <w:szCs w:val="24"/>
          <w:lang w:val="sah-RU"/>
        </w:rPr>
        <w:t>12.37 – 12.42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 xml:space="preserve"> – </w:t>
      </w: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 xml:space="preserve">Об участии в конкурсе </w:t>
      </w:r>
      <w:r w:rsidRPr="00C028C6">
        <w:rPr>
          <w:rFonts w:ascii="Times New Roman" w:hAnsi="Times New Roman"/>
          <w:b/>
          <w:bCs/>
          <w:sz w:val="24"/>
          <w:szCs w:val="24"/>
          <w:lang w:val="en-US"/>
        </w:rPr>
        <w:t>IBMM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F298C">
        <w:rPr>
          <w:rFonts w:ascii="Times New Roman" w:hAnsi="Times New Roman"/>
          <w:i/>
          <w:iCs/>
          <w:sz w:val="24"/>
          <w:szCs w:val="24"/>
        </w:rPr>
        <w:t>студент/магистрант</w:t>
      </w:r>
    </w:p>
    <w:p w14:paraId="45FA68E8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sah-RU"/>
        </w:rPr>
      </w:pPr>
      <w:r w:rsidRPr="001F6C0B">
        <w:rPr>
          <w:rFonts w:ascii="Times New Roman" w:hAnsi="Times New Roman"/>
          <w:sz w:val="24"/>
          <w:szCs w:val="24"/>
          <w:lang w:val="sah-RU"/>
        </w:rPr>
        <w:t>12.45 – 12.50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 xml:space="preserve"> - </w:t>
      </w:r>
      <w:r w:rsidRPr="00C028C6">
        <w:rPr>
          <w:rFonts w:ascii="Times New Roman" w:hAnsi="Times New Roman"/>
          <w:b/>
          <w:bCs/>
          <w:sz w:val="24"/>
          <w:szCs w:val="24"/>
          <w:lang w:val="sah-RU"/>
        </w:rPr>
        <w:t>Об участии в проекте</w:t>
      </w:r>
      <w:r w:rsidRPr="00C028C6">
        <w:rPr>
          <w:rFonts w:ascii="Times New Roman" w:hAnsi="Times New Roman"/>
          <w:b/>
          <w:bCs/>
          <w:sz w:val="24"/>
          <w:szCs w:val="24"/>
        </w:rPr>
        <w:t xml:space="preserve"> «Медиация: видеоуроки в помощь!»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C028C6">
        <w:rPr>
          <w:rFonts w:ascii="Times New Roman" w:hAnsi="Times New Roman"/>
          <w:sz w:val="24"/>
          <w:szCs w:val="24"/>
        </w:rPr>
        <w:t>магистрант</w:t>
      </w:r>
    </w:p>
    <w:p w14:paraId="329760E0" w14:textId="77777777" w:rsidR="00FF5C13" w:rsidRPr="001F6C0B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F6C0B">
        <w:rPr>
          <w:rFonts w:ascii="Times New Roman" w:hAnsi="Times New Roman"/>
          <w:sz w:val="24"/>
          <w:szCs w:val="24"/>
        </w:rPr>
        <w:t>12.52 – 12.57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1F6C0B">
        <w:rPr>
          <w:rFonts w:ascii="Times New Roman" w:hAnsi="Times New Roman"/>
          <w:sz w:val="24"/>
          <w:szCs w:val="24"/>
        </w:rPr>
        <w:t>завершение 1 части Круглого стола</w:t>
      </w:r>
      <w:r>
        <w:rPr>
          <w:rFonts w:ascii="Times New Roman" w:hAnsi="Times New Roman"/>
          <w:sz w:val="24"/>
          <w:szCs w:val="24"/>
        </w:rPr>
        <w:t xml:space="preserve"> – Иванова Д.Н.</w:t>
      </w:r>
    </w:p>
    <w:p w14:paraId="746C4DFC" w14:textId="77777777" w:rsidR="00FF5C13" w:rsidRDefault="00FF5C13" w:rsidP="00FF5C1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9F8A9DD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28C6">
        <w:rPr>
          <w:rFonts w:ascii="Times New Roman" w:hAnsi="Times New Roman"/>
          <w:b/>
          <w:bCs/>
          <w:sz w:val="24"/>
          <w:szCs w:val="24"/>
        </w:rPr>
        <w:t>13:00 – 14:00</w:t>
      </w:r>
      <w:r w:rsidRPr="00C02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обед </w:t>
      </w:r>
    </w:p>
    <w:p w14:paraId="53998416" w14:textId="77777777" w:rsidR="00FF5C13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36D231F" w14:textId="77777777" w:rsidR="00FF5C13" w:rsidRPr="001F6C0B" w:rsidRDefault="00FF5C13" w:rsidP="00FF5C1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F6C0B">
        <w:rPr>
          <w:rFonts w:ascii="Times New Roman" w:hAnsi="Times New Roman"/>
          <w:b/>
          <w:bCs/>
          <w:sz w:val="24"/>
          <w:szCs w:val="24"/>
          <w:u w:val="single"/>
        </w:rPr>
        <w:t xml:space="preserve">14:00 – 14:10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</w:t>
      </w:r>
      <w:r w:rsidRPr="001F6C0B">
        <w:rPr>
          <w:rFonts w:ascii="Times New Roman" w:hAnsi="Times New Roman"/>
          <w:b/>
          <w:bCs/>
          <w:sz w:val="24"/>
          <w:szCs w:val="24"/>
          <w:u w:val="single"/>
        </w:rPr>
        <w:t xml:space="preserve">аспределение участников по секциям </w:t>
      </w:r>
    </w:p>
    <w:p w14:paraId="4CE94204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B96608E" w14:textId="77777777" w:rsidR="00FF5C13" w:rsidRPr="001F6C0B" w:rsidRDefault="00FF5C13" w:rsidP="00FF5C1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F6C0B">
        <w:rPr>
          <w:rFonts w:ascii="Times New Roman" w:hAnsi="Times New Roman"/>
          <w:b/>
          <w:bCs/>
          <w:sz w:val="24"/>
          <w:szCs w:val="24"/>
          <w:u w:val="single"/>
        </w:rPr>
        <w:t>14:10 – 16:10</w:t>
      </w:r>
      <w:r w:rsidRPr="001F6C0B">
        <w:rPr>
          <w:rFonts w:ascii="Times New Roman" w:hAnsi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</w:t>
      </w:r>
      <w:r w:rsidRPr="001F6C0B">
        <w:rPr>
          <w:rFonts w:ascii="Times New Roman" w:hAnsi="Times New Roman"/>
          <w:b/>
          <w:bCs/>
          <w:sz w:val="24"/>
          <w:szCs w:val="24"/>
          <w:u w:val="single"/>
        </w:rPr>
        <w:t xml:space="preserve">абота по секциям – мастер-классы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по </w:t>
      </w:r>
      <w:r w:rsidRPr="001F6C0B">
        <w:rPr>
          <w:rFonts w:ascii="Times New Roman" w:hAnsi="Times New Roman"/>
          <w:b/>
          <w:bCs/>
          <w:sz w:val="24"/>
          <w:szCs w:val="24"/>
          <w:u w:val="single"/>
        </w:rPr>
        <w:t xml:space="preserve">сферам применения медиации </w:t>
      </w:r>
    </w:p>
    <w:p w14:paraId="4302FDE7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Мастер-классы проводят профессиональные медиаторы: </w:t>
      </w:r>
    </w:p>
    <w:p w14:paraId="64D36A59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DA3B399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Pr="00C028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C028C6">
        <w:rPr>
          <w:rFonts w:ascii="Times New Roman" w:hAnsi="Times New Roman"/>
          <w:sz w:val="24"/>
          <w:szCs w:val="24"/>
        </w:rPr>
        <w:t>емейная медиация</w:t>
      </w:r>
      <w:r>
        <w:rPr>
          <w:rFonts w:ascii="Times New Roman" w:hAnsi="Times New Roman"/>
          <w:sz w:val="24"/>
          <w:szCs w:val="24"/>
        </w:rPr>
        <w:t>: скамейка примирения – Замятина Т.А.</w:t>
      </w:r>
    </w:p>
    <w:p w14:paraId="2C2DB133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</w:t>
      </w:r>
      <w:r w:rsidRPr="00C028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Ш</w:t>
      </w:r>
      <w:r w:rsidRPr="00C028C6">
        <w:rPr>
          <w:rFonts w:ascii="Times New Roman" w:hAnsi="Times New Roman"/>
          <w:sz w:val="24"/>
          <w:szCs w:val="24"/>
        </w:rPr>
        <w:t>кольная медиация</w:t>
      </w:r>
      <w:r>
        <w:rPr>
          <w:rFonts w:ascii="Times New Roman" w:hAnsi="Times New Roman"/>
          <w:sz w:val="24"/>
          <w:szCs w:val="24"/>
        </w:rPr>
        <w:t>: как это?</w:t>
      </w:r>
      <w:r w:rsidRPr="00C02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Угловская В.А. </w:t>
      </w:r>
    </w:p>
    <w:p w14:paraId="6FF3C957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–</w:t>
      </w:r>
      <w:r w:rsidRPr="00C02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Медиативные возможности в бизнесе – Корнилова Е.И. </w:t>
      </w:r>
    </w:p>
    <w:p w14:paraId="76800A4F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– Медиатор – профессия будущего – </w:t>
      </w:r>
      <w:r>
        <w:rPr>
          <w:rFonts w:ascii="Times New Roman" w:hAnsi="Times New Roman"/>
          <w:sz w:val="24"/>
          <w:szCs w:val="24"/>
          <w:lang w:val="sah-RU"/>
        </w:rPr>
        <w:t xml:space="preserve">Иванова Д.Н. </w:t>
      </w:r>
    </w:p>
    <w:p w14:paraId="291874B5" w14:textId="77777777" w:rsidR="00FF5C13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028C6">
        <w:rPr>
          <w:rFonts w:ascii="Times New Roman" w:hAnsi="Times New Roman"/>
          <w:sz w:val="24"/>
          <w:szCs w:val="24"/>
        </w:rPr>
        <w:t xml:space="preserve">                       </w:t>
      </w:r>
    </w:p>
    <w:p w14:paraId="2A420EE9" w14:textId="77777777" w:rsidR="00FF5C13" w:rsidRDefault="00FF5C13" w:rsidP="00FF5C13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28C6">
        <w:rPr>
          <w:rFonts w:ascii="Times New Roman" w:hAnsi="Times New Roman"/>
          <w:b/>
          <w:bCs/>
          <w:sz w:val="24"/>
          <w:szCs w:val="24"/>
        </w:rPr>
        <w:t>16: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C028C6">
        <w:rPr>
          <w:rFonts w:ascii="Times New Roman" w:hAnsi="Times New Roman"/>
          <w:b/>
          <w:bCs/>
          <w:sz w:val="24"/>
          <w:szCs w:val="24"/>
        </w:rPr>
        <w:t xml:space="preserve"> – 16: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C02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–</w:t>
      </w:r>
      <w:r w:rsidRPr="00C02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перерыв</w:t>
      </w:r>
    </w:p>
    <w:p w14:paraId="4342BB3D" w14:textId="77777777" w:rsidR="00FF5C13" w:rsidRPr="00C028C6" w:rsidRDefault="00FF5C13" w:rsidP="00FF5C13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215EEA5" w14:textId="77777777" w:rsidR="00FF5C13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028C6">
        <w:rPr>
          <w:rFonts w:ascii="Times New Roman" w:hAnsi="Times New Roman"/>
          <w:b/>
          <w:bCs/>
          <w:sz w:val="24"/>
          <w:szCs w:val="24"/>
          <w:u w:val="single"/>
        </w:rPr>
        <w:t>16:20 – 17:30 – Стратегическая сессия «Мировое кафе»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028C6">
        <w:rPr>
          <w:rFonts w:ascii="Times New Roman" w:hAnsi="Times New Roman"/>
          <w:sz w:val="24"/>
          <w:szCs w:val="24"/>
        </w:rPr>
        <w:t xml:space="preserve">обратная связь, обсуждение, </w:t>
      </w:r>
      <w:r>
        <w:rPr>
          <w:rFonts w:ascii="Times New Roman" w:hAnsi="Times New Roman"/>
          <w:sz w:val="24"/>
          <w:szCs w:val="24"/>
        </w:rPr>
        <w:t xml:space="preserve">разработка предложений по развитию медиации. </w:t>
      </w:r>
    </w:p>
    <w:p w14:paraId="4E7127D3" w14:textId="77777777" w:rsidR="00FF5C13" w:rsidRDefault="00FF5C13" w:rsidP="00FF5C1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611BB77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17:30 – 17:45 – Принятие итогового документа Круглого стола. Предложения о сотрудничестве. Общее </w:t>
      </w:r>
      <w:r w:rsidRPr="00C028C6">
        <w:rPr>
          <w:rFonts w:ascii="Times New Roman" w:hAnsi="Times New Roman"/>
          <w:sz w:val="24"/>
          <w:szCs w:val="24"/>
        </w:rPr>
        <w:t>фотографирование</w:t>
      </w:r>
      <w:r>
        <w:rPr>
          <w:rFonts w:ascii="Times New Roman" w:hAnsi="Times New Roman"/>
          <w:sz w:val="24"/>
          <w:szCs w:val="24"/>
        </w:rPr>
        <w:t>. Обмен контактами</w:t>
      </w:r>
    </w:p>
    <w:p w14:paraId="5151C10F" w14:textId="77777777" w:rsidR="00FF5C13" w:rsidRPr="00C028C6" w:rsidRDefault="00FF5C13" w:rsidP="00FF5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8684DD1" w14:textId="77777777" w:rsidR="00FF5C13" w:rsidRPr="0081728D" w:rsidRDefault="00FF5C13" w:rsidP="00FF5C13">
      <w:pPr>
        <w:spacing w:line="276" w:lineRule="auto"/>
      </w:pPr>
    </w:p>
    <w:p w14:paraId="647E1DF2" w14:textId="77777777" w:rsidR="00FF5C13" w:rsidRDefault="00FF5C13" w:rsidP="00FF5C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771D">
        <w:rPr>
          <w:rFonts w:ascii="Times New Roman" w:hAnsi="Times New Roman"/>
          <w:b/>
          <w:sz w:val="24"/>
          <w:szCs w:val="24"/>
        </w:rPr>
        <w:t xml:space="preserve">Организаторы </w:t>
      </w:r>
      <w:r>
        <w:rPr>
          <w:rFonts w:ascii="Times New Roman" w:hAnsi="Times New Roman"/>
          <w:b/>
          <w:sz w:val="24"/>
          <w:szCs w:val="24"/>
        </w:rPr>
        <w:t xml:space="preserve">Круглого стола </w:t>
      </w:r>
      <w:r w:rsidRPr="006C771D">
        <w:rPr>
          <w:rFonts w:ascii="Times New Roman" w:hAnsi="Times New Roman"/>
          <w:b/>
          <w:sz w:val="24"/>
          <w:szCs w:val="24"/>
        </w:rPr>
        <w:t>не ограничивают круг возможных тем докладов, в связи с чем, будут рассмотрены все заявки, связанные с популяризацией и продвижением медиации</w:t>
      </w:r>
      <w:r>
        <w:rPr>
          <w:rFonts w:ascii="Times New Roman" w:hAnsi="Times New Roman"/>
          <w:b/>
          <w:sz w:val="24"/>
          <w:szCs w:val="24"/>
        </w:rPr>
        <w:t xml:space="preserve"> в Республике Саха (Якутия)</w:t>
      </w:r>
      <w:r w:rsidRPr="006C771D">
        <w:rPr>
          <w:rFonts w:ascii="Times New Roman" w:hAnsi="Times New Roman"/>
          <w:b/>
          <w:sz w:val="24"/>
          <w:szCs w:val="24"/>
        </w:rPr>
        <w:t>.</w:t>
      </w:r>
    </w:p>
    <w:p w14:paraId="554FB0A5" w14:textId="77777777" w:rsidR="00FF5C13" w:rsidRPr="006C771D" w:rsidRDefault="00FF5C13" w:rsidP="00FF5C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3AA87D" w14:textId="77777777" w:rsidR="003B3BEC" w:rsidRDefault="003B3BEC"/>
    <w:sectPr w:rsidR="003B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13"/>
    <w:rsid w:val="003B3BEC"/>
    <w:rsid w:val="00C86B14"/>
    <w:rsid w:val="00DC3165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9BC"/>
  <w15:chartTrackingRefBased/>
  <w15:docId w15:val="{F74FB00E-9A84-41F1-B5C8-89EDFFF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Долгуяна Иванова</dc:creator>
  <cp:keywords/>
  <dc:description/>
  <cp:lastModifiedBy>Долгуяна Иванова</cp:lastModifiedBy>
  <cp:revision>3</cp:revision>
  <dcterms:created xsi:type="dcterms:W3CDTF">2022-06-06T09:19:00Z</dcterms:created>
  <dcterms:modified xsi:type="dcterms:W3CDTF">2022-06-06T09:55:00Z</dcterms:modified>
</cp:coreProperties>
</file>